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D165" w14:textId="014DA993" w:rsidR="00E37F08" w:rsidRDefault="00E37F08" w:rsidP="00E37F08">
      <w:pPr>
        <w:pStyle w:val="Nadpis1"/>
      </w:pPr>
      <w:r>
        <w:t>Pohádkové hrady</w:t>
      </w:r>
    </w:p>
    <w:p w14:paraId="09CF7928" w14:textId="77777777" w:rsidR="00E37F08" w:rsidRPr="00E37F08" w:rsidRDefault="00E37F08" w:rsidP="00E37F08"/>
    <w:p w14:paraId="2DFB295D" w14:textId="6FC8AF1D" w:rsidR="00A13A22" w:rsidRDefault="00E37F08" w:rsidP="00E37F08">
      <w:pPr>
        <w:pStyle w:val="Nadpis2"/>
      </w:pPr>
      <w:r>
        <w:t>Hrad</w:t>
      </w:r>
      <w:r w:rsidR="00A13A22">
        <w:t xml:space="preserve"> Pernštejn</w:t>
      </w:r>
    </w:p>
    <w:p w14:paraId="176EADE1" w14:textId="77777777" w:rsidR="00A13A22" w:rsidRDefault="00A13A22" w:rsidP="00A13A22">
      <w:r>
        <w:t xml:space="preserve">Na hranici Jihomoravského kraje a Vysočiny se vypíná krásný a až pohádkový hrad Pernštejn, jehož zdi se staly kulisami pro nejednu českou pohádku. Přízvisko pohádkový mu tak náleží zcela právem. </w:t>
      </w:r>
    </w:p>
    <w:p w14:paraId="5E876902" w14:textId="5444D3C1" w:rsidR="00E37F08" w:rsidRPr="00E37F08" w:rsidRDefault="00E37F08" w:rsidP="00E37F08">
      <w:pPr>
        <w:rPr>
          <w:i/>
          <w:iCs/>
        </w:rPr>
      </w:pPr>
      <w:r w:rsidRPr="00E37F08">
        <w:rPr>
          <w:i/>
          <w:iCs/>
        </w:rPr>
        <w:t>zde vložit foto</w:t>
      </w:r>
    </w:p>
    <w:p w14:paraId="0C114318" w14:textId="77777777" w:rsidR="00A13A22" w:rsidRDefault="00A13A22" w:rsidP="00A13A22">
      <w:r>
        <w:t>Pohádky se zde natáčely už v minulém století, a to ty nejkrásnější a nejoblíbenější. Na hradě se odehrávala třeba část pohádky Sůl nad zlato.</w:t>
      </w:r>
      <w:r w:rsidR="00DE1A2C">
        <w:t xml:space="preserve"> </w:t>
      </w:r>
      <w:r>
        <w:t>Památku zahlédnete také ve známém příběhu Jak se budí princezny.</w:t>
      </w:r>
      <w:r w:rsidR="00DE1A2C">
        <w:t xml:space="preserve"> </w:t>
      </w:r>
      <w:r>
        <w:t>Jako kulisa hrad posloužil i v mnoha dalších příbězích. Patří mezi ně: Pták Ohnivák, Čert ví proč, O ztracené lásce, Šťastný smolař nebo starší verze pohádky Sedmero krkavců.</w:t>
      </w:r>
      <w:r w:rsidR="00DE1A2C">
        <w:t xml:space="preserve"> </w:t>
      </w:r>
      <w:r>
        <w:t xml:space="preserve">Hrad si oblíbili také filmaři, kteří cílí na jiné než dětské publikum. Najdeme jej díky tomu také v těchto filmech a seriálech: </w:t>
      </w:r>
      <w:proofErr w:type="spellStart"/>
      <w:r>
        <w:t>Bathory</w:t>
      </w:r>
      <w:proofErr w:type="spellEnd"/>
      <w:r>
        <w:t xml:space="preserve">, Van </w:t>
      </w:r>
      <w:proofErr w:type="spellStart"/>
      <w:r>
        <w:t>Helsing</w:t>
      </w:r>
      <w:proofErr w:type="spellEnd"/>
      <w:r>
        <w:t xml:space="preserve"> nebo Princezna </w:t>
      </w:r>
      <w:proofErr w:type="spellStart"/>
      <w:r>
        <w:t>Fantagiro</w:t>
      </w:r>
      <w:proofErr w:type="spellEnd"/>
    </w:p>
    <w:p w14:paraId="0D47A598" w14:textId="77777777" w:rsidR="00A86933" w:rsidRDefault="00A86933" w:rsidP="00A13A22"/>
    <w:p w14:paraId="10A882B3" w14:textId="77777777" w:rsidR="004E0145" w:rsidRDefault="004E0145" w:rsidP="00E37F08">
      <w:pPr>
        <w:pStyle w:val="Nadpis2"/>
      </w:pPr>
      <w:r>
        <w:t>Zámek Blatná</w:t>
      </w:r>
    </w:p>
    <w:p w14:paraId="2BAAD5A2" w14:textId="77777777" w:rsidR="004E0145" w:rsidRDefault="004E0145" w:rsidP="004E0145">
      <w:r>
        <w:t xml:space="preserve">Za </w:t>
      </w:r>
      <w:proofErr w:type="gramStart"/>
      <w:r>
        <w:t>vaší</w:t>
      </w:r>
      <w:proofErr w:type="gramEnd"/>
      <w:r>
        <w:t xml:space="preserve"> návštěvu určitě stojí také méně známý zámek v Blatné, který snadno poznáte díky jeho charakteristické věži. Zámek obklopuje rozsáhlý </w:t>
      </w:r>
      <w:proofErr w:type="gramStart"/>
      <w:r>
        <w:t>park</w:t>
      </w:r>
      <w:proofErr w:type="gramEnd"/>
      <w:r>
        <w:t xml:space="preserve"> a právě po jeho stezkách se v pohádce Šíleně smutná princezna procházela Helena Vondráčková. Na nádvoří hradu se také konala poprava, při které byla odsouzenci na poslední chvíli udělena milost.</w:t>
      </w:r>
    </w:p>
    <w:p w14:paraId="529C96BB" w14:textId="6F0081BE" w:rsidR="00E37F08" w:rsidRPr="00E37F08" w:rsidRDefault="00E37F08" w:rsidP="004E0145">
      <w:pPr>
        <w:rPr>
          <w:i/>
          <w:iCs/>
        </w:rPr>
      </w:pPr>
      <w:r w:rsidRPr="00E37F08">
        <w:rPr>
          <w:i/>
          <w:iCs/>
        </w:rPr>
        <w:t>zde vložit foto</w:t>
      </w:r>
    </w:p>
    <w:p w14:paraId="53D28210" w14:textId="77777777" w:rsidR="004E0145" w:rsidRDefault="004E0145" w:rsidP="004E0145">
      <w:r>
        <w:t xml:space="preserve">Při natáčení Šíleně smutné princezny zavítali filmaři také na Slovensko. Zámek krále </w:t>
      </w:r>
      <w:proofErr w:type="spellStart"/>
      <w:r>
        <w:t>Dobromysla</w:t>
      </w:r>
      <w:proofErr w:type="spellEnd"/>
      <w:r>
        <w:t xml:space="preserve"> je totiž ve skutečnosti Bojnickým zámkem v Trenčínském kraji. Oblíbená scéna, při které se proradní rádci </w:t>
      </w:r>
      <w:proofErr w:type="spellStart"/>
      <w:r>
        <w:t>Iks</w:t>
      </w:r>
      <w:proofErr w:type="spellEnd"/>
      <w:r>
        <w:t xml:space="preserve"> a Ypsilon koupou v rybníce, zase vznikala v rybníce Hůrka u Bratronic.</w:t>
      </w:r>
    </w:p>
    <w:p w14:paraId="4DD49453" w14:textId="77777777" w:rsidR="004E0145" w:rsidRDefault="004E0145" w:rsidP="004E0145"/>
    <w:p w14:paraId="6F4B1F4C" w14:textId="77777777" w:rsidR="00F156F2" w:rsidRDefault="00F156F2" w:rsidP="004E0145"/>
    <w:p w14:paraId="2FFC9D13" w14:textId="77777777" w:rsidR="004E0145" w:rsidRDefault="004E0145" w:rsidP="00E37F08">
      <w:pPr>
        <w:pStyle w:val="Nadpis2"/>
      </w:pPr>
      <w:r>
        <w:t>Zámek Český Krumlov</w:t>
      </w:r>
    </w:p>
    <w:p w14:paraId="09229C20" w14:textId="0933337D" w:rsidR="004E0145" w:rsidRDefault="004E0145" w:rsidP="004E0145">
      <w:r>
        <w:t xml:space="preserve">Tisíce turistů z celého světa navštíví každý rok proslulý Český Krumlov. Nemůžeme se jim divit, nádherný zámek totiž nabízí vše, co má správná památka tohoto typu mít. Krásné interiéry, rozsáhlé </w:t>
      </w:r>
      <w:proofErr w:type="gramStart"/>
      <w:r w:rsidR="00E37F08">
        <w:t>z</w:t>
      </w:r>
      <w:r>
        <w:t>ahrady</w:t>
      </w:r>
      <w:proofErr w:type="gramEnd"/>
      <w:r>
        <w:t xml:space="preserve"> a navíc okouzlující výhled na město a jeho okolí. Český Krumlov se tak nezalíbil jen filmařům, ale také památkářům z celého světa, kteří jej zařadili na seznam světového dědictví UNESCO.</w:t>
      </w:r>
    </w:p>
    <w:p w14:paraId="63240A67" w14:textId="14AC88E5" w:rsidR="00E37F08" w:rsidRPr="00E37F08" w:rsidRDefault="00E37F08" w:rsidP="004E0145">
      <w:pPr>
        <w:rPr>
          <w:i/>
          <w:iCs/>
        </w:rPr>
      </w:pPr>
      <w:r w:rsidRPr="00E37F08">
        <w:rPr>
          <w:i/>
          <w:iCs/>
        </w:rPr>
        <w:t>zde vložit foto</w:t>
      </w:r>
    </w:p>
    <w:p w14:paraId="0FCC3046" w14:textId="77777777" w:rsidR="004E0145" w:rsidRDefault="004E0145" w:rsidP="004E0145">
      <w:r>
        <w:t>Pokud jste zámek ještě nenavštívili, a přesto vám připadá povědomý, máme pro vás vysvětlení. Znát jej můžete například z oblíbené pohádky Z pekla štěstí, která nás učí, že nad zlem nakonec vždycky zvítězí dobro. A to i když je někdy rohaté a je cítit pekelným ohněm.</w:t>
      </w:r>
    </w:p>
    <w:sectPr w:rsidR="004E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02B3B"/>
    <w:multiLevelType w:val="hybridMultilevel"/>
    <w:tmpl w:val="185018DE"/>
    <w:lvl w:ilvl="0" w:tplc="E0605966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95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22"/>
    <w:rsid w:val="004E0145"/>
    <w:rsid w:val="007358FE"/>
    <w:rsid w:val="00A13A22"/>
    <w:rsid w:val="00A86933"/>
    <w:rsid w:val="00C423E8"/>
    <w:rsid w:val="00DE1A2C"/>
    <w:rsid w:val="00E37F08"/>
    <w:rsid w:val="00F1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22871"/>
  <w15:chartTrackingRefBased/>
  <w15:docId w15:val="{FC95BDE6-34A0-43F3-8CD8-CF4BBAF7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37F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37F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7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37F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E37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HAGAROVÁ Zuzana</dc:creator>
  <cp:keywords/>
  <dc:description/>
  <cp:lastModifiedBy>HAGAROVÁ Zuzana</cp:lastModifiedBy>
  <cp:revision>2</cp:revision>
  <dcterms:created xsi:type="dcterms:W3CDTF">2026-09-29T06:08:00Z</dcterms:created>
  <dcterms:modified xsi:type="dcterms:W3CDTF">2026-09-29T06:08:00Z</dcterms:modified>
</cp:coreProperties>
</file>